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8" w:rsidRDefault="006C3938" w:rsidP="0028212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3938" w:rsidRDefault="006C3938" w:rsidP="0028212C">
      <w:pPr>
        <w:rPr>
          <w:rFonts w:ascii="Times New Roman" w:hAnsi="Times New Roman"/>
          <w:sz w:val="24"/>
          <w:szCs w:val="24"/>
        </w:rPr>
      </w:pPr>
    </w:p>
    <w:p w:rsidR="006C3938" w:rsidRDefault="006C3938" w:rsidP="0028212C">
      <w:pPr>
        <w:rPr>
          <w:rFonts w:ascii="Times New Roman" w:hAnsi="Times New Roman"/>
          <w:sz w:val="24"/>
          <w:szCs w:val="24"/>
        </w:rPr>
      </w:pPr>
    </w:p>
    <w:p w:rsidR="006C3938" w:rsidRDefault="006C3938" w:rsidP="006C3938">
      <w:pPr>
        <w:jc w:val="left"/>
        <w:rPr>
          <w:rFonts w:ascii="Times New Roman" w:hAnsi="Times New Roman"/>
          <w:sz w:val="24"/>
          <w:szCs w:val="24"/>
        </w:rPr>
      </w:pPr>
    </w:p>
    <w:p w:rsidR="006C3938" w:rsidRDefault="006C3938" w:rsidP="006C3938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it-IT"/>
        </w:rPr>
      </w:pPr>
      <w:r w:rsidRPr="006C3938">
        <w:rPr>
          <w:rFonts w:cs="Calibri"/>
          <w:b/>
          <w:bCs/>
          <w:color w:val="000000"/>
          <w:sz w:val="32"/>
          <w:szCs w:val="32"/>
          <w:lang w:eastAsia="it-IT"/>
        </w:rPr>
        <w:t>CALENDARIO SCOLASTICO 2024/2025</w:t>
      </w:r>
    </w:p>
    <w:p w:rsidR="006C3938" w:rsidRPr="006C3938" w:rsidRDefault="006C3938" w:rsidP="006C3938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  <w:szCs w:val="32"/>
          <w:lang w:eastAsia="it-IT"/>
        </w:rPr>
      </w:pPr>
    </w:p>
    <w:p w:rsid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La data di inizio delle lezioni per il giorno 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lunedì 16 settembre 2024 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e la data di chiusura delle stesse per il giorno sabato 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7 giugno 2025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, per tutti gli ordini e gradi dell’istruzione, tranne che per la scuola dell’infanzia, il cui termine è previsto per il giorno 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30 giugno 2025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, il tutto per un totale di 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n. 202 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>giornate obbligatorie di lezioni, tenuto conto dei giorni di festività previsti</w:t>
      </w:r>
      <w:r>
        <w:rPr>
          <w:rFonts w:ascii="Times New Roman" w:hAnsi="Times New Roman"/>
          <w:color w:val="000000"/>
          <w:sz w:val="28"/>
          <w:szCs w:val="28"/>
          <w:lang w:eastAsia="it-IT"/>
        </w:rPr>
        <w:t xml:space="preserve"> dalla normativa vigente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a) tutte le domeniche;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b) 1 novembre, festa di Tutti i Santi; venerdì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c) 8 dicembre, festa dell’Immacolata Concezione; domenica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d) 25 dicembre, festa di Natale;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e) 26 dicembre, festa di Santo Stefano;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f) 1 gennaio, Capodanno;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g) 6 gennaio, Epifania; lunedì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h) Il giorno di lunedì dopo Pasqua;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i) 25 Aprile, Anniversario della Liberazione;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j) 1 Maggio, Festa del Lavoro; giovedì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k) 2 Giugno, Festa Nazionale della Repubblica; </w:t>
      </w:r>
    </w:p>
    <w:p w:rsid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l) festa del Santo Patrono;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-sabato 2 novembre 2024 - Commemorazione dei Defunti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-da lunedì 23 dicembre 2024 a lunedì 6 gennaio 2025 – vacanze di Natale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-da giovedì 17a martedì 22 aprile 2025 – vacanze di Pasqua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-sabato 26 aprile 2025 – </w:t>
      </w:r>
      <w:proofErr w:type="spellStart"/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>interfestivo</w:t>
      </w:r>
      <w:proofErr w:type="spellEnd"/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-da venerdì 2 a sabato 3 maggio 2025 – </w:t>
      </w:r>
      <w:proofErr w:type="spellStart"/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>interfestivi</w:t>
      </w:r>
      <w:proofErr w:type="spellEnd"/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-4 marzo martedì di carnevale </w:t>
      </w:r>
    </w:p>
    <w:p w:rsidR="006C3938" w:rsidRDefault="006C3938" w:rsidP="006C3938">
      <w:pPr>
        <w:autoSpaceDE w:val="0"/>
        <w:autoSpaceDN w:val="0"/>
        <w:adjustRightInd w:val="0"/>
        <w:jc w:val="left"/>
        <w:rPr>
          <w:rFonts w:cs="Calibri"/>
          <w:color w:val="000000"/>
          <w:sz w:val="28"/>
          <w:szCs w:val="28"/>
          <w:lang w:eastAsia="it-IT"/>
        </w:rPr>
      </w:pPr>
      <w:r w:rsidRPr="006C3938">
        <w:rPr>
          <w:rFonts w:cs="Calibri"/>
          <w:color w:val="000000"/>
          <w:sz w:val="28"/>
          <w:szCs w:val="28"/>
          <w:lang w:eastAsia="it-IT"/>
        </w:rPr>
        <w:t xml:space="preserve">-23 (mercoledì) e (giovedì)24 aprile 2 giorni per il 25 aprile (venerdì)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cs="Calibri"/>
          <w:color w:val="000000"/>
          <w:sz w:val="28"/>
          <w:szCs w:val="28"/>
          <w:lang w:eastAsia="it-IT"/>
        </w:rPr>
      </w:pP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6C3938">
        <w:rPr>
          <w:rFonts w:ascii="Wingdings" w:hAnsi="Wingdings" w:cs="Wingdings"/>
          <w:color w:val="000000"/>
          <w:sz w:val="28"/>
          <w:szCs w:val="28"/>
          <w:lang w:eastAsia="it-IT"/>
        </w:rPr>
        <w:t></w:t>
      </w:r>
      <w:r w:rsidRPr="006C3938">
        <w:rPr>
          <w:rFonts w:ascii="Wingdings" w:hAnsi="Wingdings" w:cs="Wingdings"/>
          <w:color w:val="000000"/>
          <w:sz w:val="28"/>
          <w:szCs w:val="28"/>
          <w:lang w:eastAsia="it-IT"/>
        </w:rPr>
        <w:t>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1° periodo: 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dal 16 settembre 2024 al 31 gennaio 2025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Wingdings" w:hAnsi="Wingdings" w:cs="Wingdings"/>
          <w:color w:val="000000"/>
          <w:sz w:val="28"/>
          <w:szCs w:val="28"/>
          <w:lang w:eastAsia="it-IT"/>
        </w:rPr>
      </w:pP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ascii="Wingdings" w:hAnsi="Wingdings" w:cs="Wingdings"/>
          <w:color w:val="000000"/>
          <w:sz w:val="28"/>
          <w:szCs w:val="28"/>
          <w:lang w:eastAsia="it-IT"/>
        </w:rPr>
      </w:pPr>
      <w:r w:rsidRPr="006C3938">
        <w:rPr>
          <w:rFonts w:ascii="Wingdings" w:hAnsi="Wingdings" w:cs="Wingdings"/>
          <w:color w:val="000000"/>
          <w:sz w:val="28"/>
          <w:szCs w:val="28"/>
          <w:lang w:eastAsia="it-IT"/>
        </w:rPr>
        <w:t></w:t>
      </w:r>
      <w:r w:rsidRPr="006C3938">
        <w:rPr>
          <w:rFonts w:ascii="Wingdings" w:hAnsi="Wingdings" w:cs="Wingdings"/>
          <w:color w:val="000000"/>
          <w:sz w:val="28"/>
          <w:szCs w:val="28"/>
          <w:lang w:eastAsia="it-IT"/>
        </w:rPr>
        <w:t></w:t>
      </w:r>
      <w:r w:rsidRPr="006C3938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2° periodo: </w:t>
      </w:r>
      <w:r w:rsidRPr="006C3938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dal 1 febbraio 2025 al 7 giugno 2025 </w:t>
      </w:r>
    </w:p>
    <w:p w:rsidR="006C3938" w:rsidRPr="006C3938" w:rsidRDefault="006C3938" w:rsidP="006C3938">
      <w:pPr>
        <w:autoSpaceDE w:val="0"/>
        <w:autoSpaceDN w:val="0"/>
        <w:adjustRightInd w:val="0"/>
        <w:jc w:val="left"/>
        <w:rPr>
          <w:rFonts w:cs="Calibri"/>
          <w:color w:val="000000"/>
          <w:sz w:val="28"/>
          <w:szCs w:val="28"/>
          <w:lang w:eastAsia="it-IT"/>
        </w:rPr>
      </w:pPr>
    </w:p>
    <w:p w:rsidR="006C3938" w:rsidRDefault="006C3938" w:rsidP="006C3938">
      <w:pPr>
        <w:jc w:val="left"/>
        <w:rPr>
          <w:rFonts w:ascii="Times New Roman" w:hAnsi="Times New Roman"/>
          <w:sz w:val="24"/>
          <w:szCs w:val="24"/>
        </w:rPr>
      </w:pPr>
    </w:p>
    <w:sectPr w:rsidR="006C3938" w:rsidSect="00664F9C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4B" w:rsidRDefault="0096524B" w:rsidP="00F7090C">
      <w:r>
        <w:separator/>
      </w:r>
    </w:p>
  </w:endnote>
  <w:endnote w:type="continuationSeparator" w:id="0">
    <w:p w:rsidR="0096524B" w:rsidRDefault="0096524B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464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6E345A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6E345A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6C3938" w:rsidRPr="006C3938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6E345A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Via </w:t>
                </w:r>
                <w:proofErr w:type="spellStart"/>
                <w:r>
                  <w:rPr>
                    <w:sz w:val="14"/>
                    <w:szCs w:val="14"/>
                  </w:rPr>
                  <w:t>Skanderbeg</w:t>
                </w:r>
                <w:proofErr w:type="spellEnd"/>
                <w:r>
                  <w:rPr>
                    <w:sz w:val="14"/>
                    <w:szCs w:val="14"/>
                  </w:rPr>
                  <w:t>, 38 – 87040 Mongrassano (CS)  - Tel. 0984 527212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Scalo Ferroviario – 87040 Mongrassano (CS) – Tel. 0984 524368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Cataldo – 87040 Mongrassano (CS) – </w:t>
                </w:r>
                <w:proofErr w:type="spellStart"/>
                <w:r>
                  <w:rPr>
                    <w:sz w:val="14"/>
                    <w:szCs w:val="14"/>
                  </w:rPr>
                  <w:t>Tel</w:t>
                </w:r>
                <w:proofErr w:type="spellEnd"/>
                <w:r>
                  <w:rPr>
                    <w:sz w:val="14"/>
                    <w:szCs w:val="14"/>
                  </w:rPr>
                  <w:t xml:space="preserve">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A1210C">
                <w:pPr>
                  <w:pStyle w:val="Pidipagina"/>
                  <w:numPr>
                    <w:ilvl w:val="0"/>
                    <w:numId w:val="4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A1210C">
                <w:pPr>
                  <w:pStyle w:val="Pidipagina"/>
                  <w:numPr>
                    <w:ilvl w:val="0"/>
                    <w:numId w:val="4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 w:rsidRPr="009C33E4">
                  <w:rPr>
                    <w:sz w:val="14"/>
                    <w:szCs w:val="14"/>
                  </w:rPr>
                  <w:t>C.da</w:t>
                </w:r>
                <w:proofErr w:type="spellEnd"/>
                <w:r w:rsidRPr="009C33E4">
                  <w:rPr>
                    <w:sz w:val="14"/>
                    <w:szCs w:val="14"/>
                  </w:rPr>
                  <w:t xml:space="preserve">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4B" w:rsidRDefault="0096524B" w:rsidP="00F7090C">
      <w:r>
        <w:separator/>
      </w:r>
    </w:p>
  </w:footnote>
  <w:footnote w:type="continuationSeparator" w:id="0">
    <w:p w:rsidR="0096524B" w:rsidRDefault="0096524B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3" name="Immagine 3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7D1C23">
      <w:rPr>
        <w:rFonts w:ascii="Times New Roman" w:hAnsi="Times New Roman"/>
        <w:b/>
        <w:i/>
        <w:sz w:val="16"/>
        <w:szCs w:val="16"/>
      </w:rPr>
      <w:t>Ministero dell’Istruzione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7D1C23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7D1C23">
      <w:rPr>
        <w:rFonts w:ascii="Times New Roman" w:hAnsi="Times New Roman"/>
        <w:b/>
        <w:sz w:val="16"/>
        <w:szCs w:val="16"/>
      </w:rPr>
      <w:t>ISTITUTO COMPRENSIVO  FAGNANO CASTELLO</w:t>
    </w:r>
    <w:r w:rsidR="00CE4A09" w:rsidRPr="007D1C23">
      <w:rPr>
        <w:rFonts w:ascii="Times New Roman" w:hAnsi="Times New Roman"/>
        <w:b/>
        <w:sz w:val="16"/>
        <w:szCs w:val="16"/>
      </w:rPr>
      <w:t xml:space="preserve"> - MONGRASSANO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7D1C23">
      <w:rPr>
        <w:rFonts w:ascii="Times New Roman" w:hAnsi="Times New Roman"/>
        <w:b/>
        <w:sz w:val="16"/>
        <w:szCs w:val="16"/>
      </w:rPr>
      <w:t>Scuola dell’Infanzia, Primaria e Secondaria I grado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7D1C23">
      <w:rPr>
        <w:rFonts w:ascii="Times New Roman" w:hAnsi="Times New Roman"/>
        <w:b/>
        <w:sz w:val="16"/>
        <w:szCs w:val="16"/>
      </w:rPr>
      <w:t>Via M. Montessori, 22/26 – 87013 FAGNANO CASTELLO (Cosenza)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sz w:val="16"/>
        <w:szCs w:val="16"/>
      </w:rPr>
    </w:pPr>
    <w:r w:rsidRPr="007D1C23">
      <w:rPr>
        <w:rFonts w:ascii="Times New Roman" w:hAnsi="Times New Roman"/>
        <w:sz w:val="16"/>
        <w:szCs w:val="16"/>
      </w:rPr>
      <w:t>Cod. Min. CSIC81500X – Codice Fiscale 99003240787 – Codice Ufficio per fattura elettronica UFFZJK</w:t>
    </w:r>
  </w:p>
  <w:p w:rsidR="00266F79" w:rsidRPr="007D1C23" w:rsidRDefault="00266F79" w:rsidP="00266F79">
    <w:pPr>
      <w:pStyle w:val="Intestazione"/>
      <w:jc w:val="center"/>
      <w:rPr>
        <w:rFonts w:ascii="Times New Roman" w:hAnsi="Times New Roman"/>
        <w:sz w:val="16"/>
        <w:szCs w:val="16"/>
      </w:rPr>
    </w:pPr>
    <w:r w:rsidRPr="007D1C23">
      <w:rPr>
        <w:rFonts w:ascii="Times New Roman" w:hAnsi="Times New Roman"/>
        <w:sz w:val="16"/>
        <w:szCs w:val="16"/>
      </w:rPr>
      <w:t>Tel. 0984/525234 – Fax 0984/526735</w:t>
    </w:r>
  </w:p>
  <w:p w:rsidR="00883178" w:rsidRPr="007D1C23" w:rsidRDefault="00266F79" w:rsidP="00266F79">
    <w:pPr>
      <w:pStyle w:val="Intestazione"/>
      <w:jc w:val="center"/>
      <w:rPr>
        <w:rFonts w:ascii="Times New Roman" w:hAnsi="Times New Roman"/>
        <w:sz w:val="16"/>
        <w:szCs w:val="16"/>
      </w:rPr>
    </w:pPr>
    <w:r w:rsidRPr="007D1C23">
      <w:rPr>
        <w:rFonts w:ascii="Arial" w:hAnsi="Arial" w:cs="Arial"/>
        <w:noProof/>
        <w:vanish/>
        <w:color w:val="0000FF"/>
        <w:sz w:val="16"/>
        <w:szCs w:val="16"/>
        <w:lang w:eastAsia="it-IT"/>
      </w:rPr>
      <w:drawing>
        <wp:inline distT="0" distB="0" distL="0" distR="0">
          <wp:extent cx="771525" cy="771525"/>
          <wp:effectExtent l="0" t="0" r="0" b="0"/>
          <wp:docPr id="4" name="Immagine 4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C23">
      <w:rPr>
        <w:rFonts w:ascii="Times New Roman" w:hAnsi="Times New Roman"/>
        <w:sz w:val="16"/>
        <w:szCs w:val="16"/>
      </w:rPr>
      <w:t xml:space="preserve">Sito Internet: www.icfagnanocastello.edu.it  E mail: </w:t>
    </w:r>
    <w:hyperlink r:id="rId4" w:history="1">
      <w:r w:rsidRPr="007D1C23">
        <w:rPr>
          <w:rStyle w:val="Collegamentoipertestuale"/>
          <w:rFonts w:ascii="Times New Roman" w:hAnsi="Times New Roman"/>
          <w:sz w:val="16"/>
          <w:szCs w:val="16"/>
        </w:rPr>
        <w:t>csic81500x@istruzione.it</w:t>
      </w:r>
    </w:hyperlink>
    <w:r w:rsidRPr="007D1C23">
      <w:rPr>
        <w:rFonts w:ascii="Times New Roman" w:hAnsi="Times New Roman"/>
        <w:sz w:val="16"/>
        <w:szCs w:val="16"/>
      </w:rPr>
      <w:t xml:space="preserve"> – </w:t>
    </w:r>
    <w:proofErr w:type="spellStart"/>
    <w:r w:rsidRPr="007D1C23">
      <w:rPr>
        <w:rFonts w:ascii="Times New Roman" w:hAnsi="Times New Roman"/>
        <w:sz w:val="16"/>
        <w:szCs w:val="16"/>
      </w:rPr>
      <w:t>Pec</w:t>
    </w:r>
    <w:proofErr w:type="spellEnd"/>
    <w:r w:rsidRPr="007D1C23">
      <w:rPr>
        <w:rFonts w:ascii="Times New Roman" w:hAnsi="Times New Roman"/>
        <w:sz w:val="16"/>
        <w:szCs w:val="16"/>
      </w:rPr>
      <w:t xml:space="preserve">: CSIC81500X@PEC.ISTRUZIONE.IT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085"/>
    <w:multiLevelType w:val="hybridMultilevel"/>
    <w:tmpl w:val="7F7C2002"/>
    <w:lvl w:ilvl="0" w:tplc="2D66E8B2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57D387B"/>
    <w:multiLevelType w:val="hybridMultilevel"/>
    <w:tmpl w:val="2C40DA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B031D"/>
    <w:multiLevelType w:val="hybridMultilevel"/>
    <w:tmpl w:val="F3908760"/>
    <w:lvl w:ilvl="0" w:tplc="5546EF74">
      <w:numFmt w:val="bullet"/>
      <w:lvlText w:val="–"/>
      <w:lvlJc w:val="left"/>
      <w:pPr>
        <w:ind w:left="22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7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524961"/>
    <w:multiLevelType w:val="hybridMultilevel"/>
    <w:tmpl w:val="48C4F864"/>
    <w:lvl w:ilvl="0" w:tplc="8A52EB30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1FA93EB8"/>
    <w:multiLevelType w:val="hybridMultilevel"/>
    <w:tmpl w:val="E01A0302"/>
    <w:lvl w:ilvl="0" w:tplc="1FCAF5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E16"/>
    <w:multiLevelType w:val="hybridMultilevel"/>
    <w:tmpl w:val="DA7C6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A7128"/>
    <w:multiLevelType w:val="hybridMultilevel"/>
    <w:tmpl w:val="AAA888A4"/>
    <w:lvl w:ilvl="0" w:tplc="980C9956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1C8"/>
    <w:multiLevelType w:val="hybridMultilevel"/>
    <w:tmpl w:val="1FE29EB4"/>
    <w:lvl w:ilvl="0" w:tplc="0410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0A90FB5"/>
    <w:multiLevelType w:val="hybridMultilevel"/>
    <w:tmpl w:val="A64EA9D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F24C5"/>
    <w:multiLevelType w:val="hybridMultilevel"/>
    <w:tmpl w:val="9D70730E"/>
    <w:lvl w:ilvl="0" w:tplc="2BB88ADC">
      <w:numFmt w:val="bullet"/>
      <w:lvlText w:val="-"/>
      <w:lvlJc w:val="left"/>
      <w:pPr>
        <w:ind w:left="19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7">
    <w:nsid w:val="387F240F"/>
    <w:multiLevelType w:val="hybridMultilevel"/>
    <w:tmpl w:val="1D80F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954D2"/>
    <w:multiLevelType w:val="hybridMultilevel"/>
    <w:tmpl w:val="694880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66CD8"/>
    <w:multiLevelType w:val="multilevel"/>
    <w:tmpl w:val="CCB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336C8"/>
    <w:multiLevelType w:val="hybridMultilevel"/>
    <w:tmpl w:val="8904EC1E"/>
    <w:lvl w:ilvl="0" w:tplc="02921B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60A87"/>
    <w:multiLevelType w:val="hybridMultilevel"/>
    <w:tmpl w:val="5D645966"/>
    <w:lvl w:ilvl="0" w:tplc="A41E7F9E">
      <w:numFmt w:val="bullet"/>
      <w:lvlText w:val="-"/>
      <w:lvlJc w:val="left"/>
      <w:pPr>
        <w:ind w:left="768" w:hanging="360"/>
      </w:pPr>
      <w:rPr>
        <w:rFonts w:ascii="Cambria" w:eastAsia="Calibri" w:hAnsi="Cambria" w:cs="Calibri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49452539"/>
    <w:multiLevelType w:val="hybridMultilevel"/>
    <w:tmpl w:val="1A187AA4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A3CB3F8">
      <w:start w:val="1"/>
      <w:numFmt w:val="lowerLetter"/>
      <w:lvlText w:val="%2."/>
      <w:lvlJc w:val="left"/>
      <w:pPr>
        <w:tabs>
          <w:tab w:val="num" w:pos="1647"/>
        </w:tabs>
        <w:ind w:left="1521" w:hanging="234"/>
      </w:pPr>
    </w:lvl>
    <w:lvl w:ilvl="2" w:tplc="76BA4622">
      <w:start w:val="4"/>
      <w:numFmt w:val="decimal"/>
      <w:lvlText w:val="%3."/>
      <w:lvlJc w:val="left"/>
      <w:pPr>
        <w:tabs>
          <w:tab w:val="num" w:pos="2547"/>
        </w:tabs>
        <w:ind w:left="2527" w:hanging="34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E5175"/>
    <w:multiLevelType w:val="hybridMultilevel"/>
    <w:tmpl w:val="932ED1D0"/>
    <w:lvl w:ilvl="0" w:tplc="479EC45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573604E"/>
    <w:multiLevelType w:val="multilevel"/>
    <w:tmpl w:val="A51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41432"/>
    <w:multiLevelType w:val="multilevel"/>
    <w:tmpl w:val="F44E0C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B504EC"/>
    <w:multiLevelType w:val="hybridMultilevel"/>
    <w:tmpl w:val="D77AE0B4"/>
    <w:lvl w:ilvl="0" w:tplc="63565ECA">
      <w:numFmt w:val="bullet"/>
      <w:lvlText w:val="-"/>
      <w:lvlJc w:val="left"/>
      <w:pPr>
        <w:ind w:left="22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172BA"/>
    <w:multiLevelType w:val="hybridMultilevel"/>
    <w:tmpl w:val="5A4A65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A1D0F"/>
    <w:multiLevelType w:val="hybridMultilevel"/>
    <w:tmpl w:val="6CC2DB0A"/>
    <w:lvl w:ilvl="0" w:tplc="0C2661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9D14E36"/>
    <w:multiLevelType w:val="hybridMultilevel"/>
    <w:tmpl w:val="57D4D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77367"/>
    <w:multiLevelType w:val="hybridMultilevel"/>
    <w:tmpl w:val="25EE8D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B6757"/>
    <w:multiLevelType w:val="hybridMultilevel"/>
    <w:tmpl w:val="644045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E0009"/>
    <w:multiLevelType w:val="hybridMultilevel"/>
    <w:tmpl w:val="A8649EF4"/>
    <w:lvl w:ilvl="0" w:tplc="174E919C">
      <w:start w:val="2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29"/>
  </w:num>
  <w:num w:numId="8">
    <w:abstractNumId w:val="4"/>
  </w:num>
  <w:num w:numId="9">
    <w:abstractNumId w:val="10"/>
  </w:num>
  <w:num w:numId="10">
    <w:abstractNumId w:val="37"/>
  </w:num>
  <w:num w:numId="11">
    <w:abstractNumId w:val="18"/>
  </w:num>
  <w:num w:numId="12">
    <w:abstractNumId w:val="35"/>
  </w:num>
  <w:num w:numId="13">
    <w:abstractNumId w:val="14"/>
  </w:num>
  <w:num w:numId="14">
    <w:abstractNumId w:val="23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8"/>
  </w:num>
  <w:num w:numId="18">
    <w:abstractNumId w:val="2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0"/>
  </w:num>
  <w:num w:numId="26">
    <w:abstractNumId w:val="31"/>
  </w:num>
  <w:num w:numId="27">
    <w:abstractNumId w:val="15"/>
  </w:num>
  <w:num w:numId="28">
    <w:abstractNumId w:val="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3"/>
  </w:num>
  <w:num w:numId="39">
    <w:abstractNumId w:val="16"/>
  </w:num>
  <w:num w:numId="40">
    <w:abstractNumId w:val="5"/>
  </w:num>
  <w:num w:numId="41">
    <w:abstractNumId w:val="8"/>
  </w:num>
  <w:num w:numId="42">
    <w:abstractNumId w:val="12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E7C5F"/>
    <w:rsid w:val="000F5C67"/>
    <w:rsid w:val="00115622"/>
    <w:rsid w:val="001167BD"/>
    <w:rsid w:val="00122B3E"/>
    <w:rsid w:val="00140CBB"/>
    <w:rsid w:val="0014735D"/>
    <w:rsid w:val="001513A5"/>
    <w:rsid w:val="0015309C"/>
    <w:rsid w:val="00156260"/>
    <w:rsid w:val="00156D96"/>
    <w:rsid w:val="00175153"/>
    <w:rsid w:val="00190017"/>
    <w:rsid w:val="00193BC1"/>
    <w:rsid w:val="001A5ECA"/>
    <w:rsid w:val="001C79BB"/>
    <w:rsid w:val="001D690B"/>
    <w:rsid w:val="001F36FC"/>
    <w:rsid w:val="00221CDC"/>
    <w:rsid w:val="00227848"/>
    <w:rsid w:val="00235F75"/>
    <w:rsid w:val="00241D37"/>
    <w:rsid w:val="00244AEF"/>
    <w:rsid w:val="0025172B"/>
    <w:rsid w:val="00252F84"/>
    <w:rsid w:val="00261FF9"/>
    <w:rsid w:val="0026396A"/>
    <w:rsid w:val="002641F7"/>
    <w:rsid w:val="00264399"/>
    <w:rsid w:val="002658F6"/>
    <w:rsid w:val="00266F79"/>
    <w:rsid w:val="0028212C"/>
    <w:rsid w:val="002856B9"/>
    <w:rsid w:val="00292483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236B"/>
    <w:rsid w:val="0036513E"/>
    <w:rsid w:val="00366686"/>
    <w:rsid w:val="003758A6"/>
    <w:rsid w:val="003A6DFC"/>
    <w:rsid w:val="003B7830"/>
    <w:rsid w:val="003F1E18"/>
    <w:rsid w:val="0040213C"/>
    <w:rsid w:val="00406D87"/>
    <w:rsid w:val="00410F4B"/>
    <w:rsid w:val="00414702"/>
    <w:rsid w:val="00425B00"/>
    <w:rsid w:val="00451E1F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612C"/>
    <w:rsid w:val="00536C7B"/>
    <w:rsid w:val="00537C54"/>
    <w:rsid w:val="00537D49"/>
    <w:rsid w:val="00544909"/>
    <w:rsid w:val="005526F5"/>
    <w:rsid w:val="0055682B"/>
    <w:rsid w:val="005A7695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62A46"/>
    <w:rsid w:val="00664F9C"/>
    <w:rsid w:val="006863D3"/>
    <w:rsid w:val="006A6512"/>
    <w:rsid w:val="006B0CFF"/>
    <w:rsid w:val="006B4EB8"/>
    <w:rsid w:val="006C3938"/>
    <w:rsid w:val="006E345A"/>
    <w:rsid w:val="006E36F1"/>
    <w:rsid w:val="006E3BDC"/>
    <w:rsid w:val="006E3C9F"/>
    <w:rsid w:val="006F6652"/>
    <w:rsid w:val="00702C3E"/>
    <w:rsid w:val="00715B05"/>
    <w:rsid w:val="0072198E"/>
    <w:rsid w:val="007222AF"/>
    <w:rsid w:val="007302F2"/>
    <w:rsid w:val="007363B7"/>
    <w:rsid w:val="0074076E"/>
    <w:rsid w:val="00761062"/>
    <w:rsid w:val="00766B28"/>
    <w:rsid w:val="00770908"/>
    <w:rsid w:val="0077327C"/>
    <w:rsid w:val="007776AA"/>
    <w:rsid w:val="007829E4"/>
    <w:rsid w:val="00791FB3"/>
    <w:rsid w:val="007928A3"/>
    <w:rsid w:val="00795E61"/>
    <w:rsid w:val="007B3188"/>
    <w:rsid w:val="007D1BB3"/>
    <w:rsid w:val="007D1C2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E757F"/>
    <w:rsid w:val="008F598A"/>
    <w:rsid w:val="008F7160"/>
    <w:rsid w:val="0090292C"/>
    <w:rsid w:val="00904F33"/>
    <w:rsid w:val="009151B2"/>
    <w:rsid w:val="00932FC2"/>
    <w:rsid w:val="009508AB"/>
    <w:rsid w:val="0096524B"/>
    <w:rsid w:val="0098691B"/>
    <w:rsid w:val="009968D2"/>
    <w:rsid w:val="009B54A6"/>
    <w:rsid w:val="009B7506"/>
    <w:rsid w:val="009C16AB"/>
    <w:rsid w:val="009C203C"/>
    <w:rsid w:val="009C33E4"/>
    <w:rsid w:val="009C5A7B"/>
    <w:rsid w:val="009D31C4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463DA"/>
    <w:rsid w:val="00B73E6E"/>
    <w:rsid w:val="00BA390B"/>
    <w:rsid w:val="00BA3FBA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E30B7C"/>
    <w:rsid w:val="00E44F63"/>
    <w:rsid w:val="00E6754F"/>
    <w:rsid w:val="00E767F9"/>
    <w:rsid w:val="00E8055D"/>
    <w:rsid w:val="00E92734"/>
    <w:rsid w:val="00E92F53"/>
    <w:rsid w:val="00E963CE"/>
    <w:rsid w:val="00EA6B29"/>
    <w:rsid w:val="00EB54DA"/>
    <w:rsid w:val="00EC06E4"/>
    <w:rsid w:val="00EC5901"/>
    <w:rsid w:val="00EC7347"/>
    <w:rsid w:val="00ED0472"/>
    <w:rsid w:val="00EE1FDD"/>
    <w:rsid w:val="00EE3375"/>
    <w:rsid w:val="00EE3525"/>
    <w:rsid w:val="00EF26EE"/>
    <w:rsid w:val="00EF5664"/>
    <w:rsid w:val="00F055BE"/>
    <w:rsid w:val="00F122ED"/>
    <w:rsid w:val="00F12759"/>
    <w:rsid w:val="00F360FE"/>
    <w:rsid w:val="00F37435"/>
    <w:rsid w:val="00F423EC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6E3C9F"/>
    <w:pPr>
      <w:widowControl w:val="0"/>
      <w:autoSpaceDE w:val="0"/>
      <w:autoSpaceDN w:val="0"/>
      <w:jc w:val="lef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6E3C9F"/>
    <w:pPr>
      <w:widowControl w:val="0"/>
      <w:autoSpaceDE w:val="0"/>
      <w:autoSpaceDN w:val="0"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5C47-5904-4C7B-B96B-F2E53D2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docente</cp:lastModifiedBy>
  <cp:revision>2</cp:revision>
  <cp:lastPrinted>2020-09-07T07:46:00Z</cp:lastPrinted>
  <dcterms:created xsi:type="dcterms:W3CDTF">2024-09-19T09:52:00Z</dcterms:created>
  <dcterms:modified xsi:type="dcterms:W3CDTF">2024-09-19T09:52:00Z</dcterms:modified>
</cp:coreProperties>
</file>